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Прокуратура Республики Хакасия совместно с Институтом истории и права ФГБОУ ВО «Хакасский государственный университет имени Н.Ф. Катанова» объявляет о начале конкурса </w:t>
      </w:r>
      <w:r>
        <w:rPr>
          <w:rStyle w:val="a5"/>
          <w:rFonts w:ascii="Arial" w:hAnsi="Arial" w:cs="Arial"/>
          <w:color w:val="0072BC"/>
          <w:sz w:val="18"/>
          <w:szCs w:val="18"/>
        </w:rPr>
        <w:t>исследовательских работ «Юрист и общество сегодня -2019«.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конкурсе могут принимать участие ученики, обучающиеся в средних образовательных учреждениях и учреждениях среднего профессионального образования Республики Хакасия.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Научными руководителями могут быть педагоги школ, колледжей, техникумов, вне зависимости от формы трудоустройства, стажа и звания.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Конкурс проходит в два этапа:</w:t>
      </w:r>
    </w:p>
    <w:p w:rsidR="00FB3547" w:rsidRDefault="00FB3547" w:rsidP="00FB3547">
      <w:pPr>
        <w:numPr>
          <w:ilvl w:val="0"/>
          <w:numId w:val="29"/>
        </w:numPr>
        <w:shd w:val="clear" w:color="auto" w:fill="F9F9F9"/>
        <w:spacing w:after="0" w:line="240" w:lineRule="auto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I. Заочный тур, до 17.04.2019 – предоставление исследовательских  работ.</w:t>
      </w:r>
    </w:p>
    <w:p w:rsidR="00FB3547" w:rsidRDefault="00FB3547" w:rsidP="00FB3547">
      <w:pPr>
        <w:numPr>
          <w:ilvl w:val="0"/>
          <w:numId w:val="30"/>
        </w:numPr>
        <w:shd w:val="clear" w:color="auto" w:fill="F9F9F9"/>
        <w:spacing w:after="0" w:line="240" w:lineRule="auto"/>
        <w:ind w:hanging="360"/>
        <w:rPr>
          <w:rFonts w:ascii="Arial" w:hAnsi="Arial" w:cs="Arial"/>
          <w:color w:val="747474"/>
          <w:sz w:val="18"/>
          <w:szCs w:val="18"/>
        </w:rPr>
      </w:pPr>
      <w:r>
        <w:rPr>
          <w:rFonts w:ascii="Arial" w:hAnsi="Arial" w:cs="Arial"/>
          <w:color w:val="747474"/>
          <w:sz w:val="18"/>
          <w:szCs w:val="18"/>
        </w:rPr>
        <w:t>II. Очный тур, 18.04.2019 – 22.04.2019 – отбор исследовательских работ для участия в очном туре, выступление на секции «Катановские чтения-2019», подведение итогов конкурса, пройдет 22.04.2019.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Желающим принять участие в конкурсе необходимо до 17 апреля 2019 года направить заявку на участие в конференции и работу по адресу: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iip.abakan@mail.ru</w:t>
        </w:r>
      </w:hyperlink>
      <w:r>
        <w:rPr>
          <w:rFonts w:ascii="Arial" w:hAnsi="Arial" w:cs="Arial"/>
          <w:color w:val="7F7F7F"/>
          <w:sz w:val="18"/>
          <w:szCs w:val="18"/>
        </w:rPr>
        <w:t>, тема: Конкурс «Юрист и общество сегодня». До 19 апреля 2019 г. авторы получат по электронной почте извещение о том, что материалы получены, рекомендованы/не рекомендованы к участию в очном туре.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Результаты Конкурса признаются как научные достижения, которые учитываются при поступлении в ХГУ.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Требования к оформлению исследовательских работ: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название файла – фамилия и инициалы автора (первого автора)  латиницей (например: IvanovAA) сохраненный в формате RTF; шрифт «TimesNewRoman» – 14 кегль, интервал шрифта – обычный;  интервал межстрочный – полуторный; поля: верхнее – 2 см, нижнее – 2 см, левое – 3 см, правое – 1 см. Абзац – 1,25 см. Переносы в тексте не допускаются.  Объем текста от 5 до 10 страниц (с учетом списка литературы). Полное название исследовательской работы по центру, заглавными буквами, 14 шрифт, без подчеркивания и разрядки. Фамилия и инициалы автора (авторов) справа, строчными буквами, 14 шрифт, без подчеркивания и разрядки.</w:t>
      </w:r>
    </w:p>
    <w:p w:rsidR="00FB3547" w:rsidRDefault="00FB3547" w:rsidP="00FB354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Работы проверяются в программе Антиплагиат.ру,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https://www.antiplagiat.ru/</w:t>
        </w:r>
      </w:hyperlink>
      <w:r>
        <w:rPr>
          <w:rFonts w:ascii="Arial" w:hAnsi="Arial" w:cs="Arial"/>
          <w:color w:val="7F7F7F"/>
          <w:sz w:val="18"/>
          <w:szCs w:val="18"/>
        </w:rPr>
        <w:t>, минимальный уровень оригинальности текста – 40%.</w:t>
      </w:r>
    </w:p>
    <w:p w:rsidR="003554B0" w:rsidRPr="00FB3547" w:rsidRDefault="00FB3547" w:rsidP="00FB3547">
      <w:bookmarkStart w:id="0" w:name="_GoBack"/>
      <w:bookmarkEnd w:id="0"/>
    </w:p>
    <w:sectPr w:rsidR="003554B0" w:rsidRPr="00FB3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ntiplagiat.ru/" TargetMode="External"/><Relationship Id="rId5" Type="http://schemas.openxmlformats.org/officeDocument/2006/relationships/hyperlink" Target="mailto:iip.abaka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319</Words>
  <Characters>1822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263</cp:revision>
  <dcterms:created xsi:type="dcterms:W3CDTF">2021-09-03T01:10:00Z</dcterms:created>
  <dcterms:modified xsi:type="dcterms:W3CDTF">2021-09-06T04:03:00Z</dcterms:modified>
</cp:coreProperties>
</file>