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4A4" w:rsidRDefault="007F24A4" w:rsidP="007F24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 ФЗ № 131-ФЗ «Об общих принципах организации местного самоуправления в Российской Федерации», ч. 1 ст. 179 Бюджетного кодекса Российской Федерации, Уставом МО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</w:t>
      </w:r>
    </w:p>
    <w:p w:rsidR="007F24A4" w:rsidRDefault="007F24A4" w:rsidP="007F24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7F24A4" w:rsidRDefault="007F24A4" w:rsidP="007F24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ПОСТАНОВЛЯЮ:</w:t>
      </w:r>
    </w:p>
    <w:p w:rsidR="007F24A4" w:rsidRDefault="007F24A4" w:rsidP="007F24A4">
      <w:pPr>
        <w:numPr>
          <w:ilvl w:val="0"/>
          <w:numId w:val="7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Продлить срок действия программы «Чистая вода на 2014-2017 годы» до 2020 г. и читать название программы как «Чистая вода на 2018-2020 годы»</w:t>
      </w:r>
    </w:p>
    <w:p w:rsidR="007F24A4" w:rsidRDefault="007F24A4" w:rsidP="007F24A4">
      <w:pPr>
        <w:numPr>
          <w:ilvl w:val="0"/>
          <w:numId w:val="7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В связи с уточнением суммы субсидии на выполнение запланированных на 2018-2020 гг. мероприятий, внести изменения в программу «Чистая вода на 2018-2020 годы» и читать актуальный текс редакции программы, согласно приложения 1.</w:t>
      </w:r>
    </w:p>
    <w:p w:rsidR="007F24A4" w:rsidRDefault="007F24A4" w:rsidP="007F24A4">
      <w:pPr>
        <w:numPr>
          <w:ilvl w:val="0"/>
          <w:numId w:val="7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7F24A4" w:rsidRDefault="007F24A4" w:rsidP="007F24A4">
      <w:pPr>
        <w:numPr>
          <w:ilvl w:val="0"/>
          <w:numId w:val="7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7F24A4" w:rsidRDefault="007F24A4" w:rsidP="007F24A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406-от-22.12.2017-изменения-чистая-вода.doc</w:t>
        </w:r>
      </w:hyperlink>
    </w:p>
    <w:p w:rsidR="003554B0" w:rsidRPr="007F24A4" w:rsidRDefault="007F24A4" w:rsidP="007F24A4">
      <w:bookmarkStart w:id="0" w:name="_GoBack"/>
      <w:bookmarkEnd w:id="0"/>
    </w:p>
    <w:sectPr w:rsidR="003554B0" w:rsidRPr="007F2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F5669"/>
    <w:multiLevelType w:val="multilevel"/>
    <w:tmpl w:val="70ACE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7D7E83"/>
    <w:multiLevelType w:val="multilevel"/>
    <w:tmpl w:val="9B849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783C1E"/>
    <w:multiLevelType w:val="multilevel"/>
    <w:tmpl w:val="0E2A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143578"/>
    <w:multiLevelType w:val="multilevel"/>
    <w:tmpl w:val="19DC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7944FF"/>
    <w:multiLevelType w:val="multilevel"/>
    <w:tmpl w:val="5ABC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D86089"/>
    <w:multiLevelType w:val="multilevel"/>
    <w:tmpl w:val="74E0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F667F8"/>
    <w:multiLevelType w:val="multilevel"/>
    <w:tmpl w:val="DA92A9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2"/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1"/>
  </w:num>
  <w:num w:numId="6">
    <w:abstractNumId w:val="5"/>
  </w:num>
  <w:num w:numId="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B6643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hiras.ru/wp-content/uploads/2018/01/406-%D0%BE%D1%82-22.12.2017-%D0%B8%D0%B7%D0%BC%D0%B5%D0%BD%D0%B5%D0%BD%D0%B8%D1%8F-%D1%87%D0%B8%D1%81%D1%82%D0%B0%D1%8F-%D0%B2%D0%BE%D0%B4%D0%B0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142</Words>
  <Characters>816</Characters>
  <Application>Microsoft Office Word</Application>
  <DocSecurity>0</DocSecurity>
  <Lines>6</Lines>
  <Paragraphs>1</Paragraphs>
  <ScaleCrop>false</ScaleCrop>
  <Company>SPecialiST RePack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177</cp:revision>
  <dcterms:created xsi:type="dcterms:W3CDTF">2021-09-03T01:10:00Z</dcterms:created>
  <dcterms:modified xsi:type="dcterms:W3CDTF">2021-09-03T06:15:00Z</dcterms:modified>
</cp:coreProperties>
</file>