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252" w:rsidRPr="005A6252" w:rsidRDefault="005A6252" w:rsidP="005A625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ОРГАНИЗАЦИОННАЯ КОМИССИЯ</w:t>
      </w:r>
    </w:p>
    <w:p w:rsidR="005A6252" w:rsidRPr="005A6252" w:rsidRDefault="005A6252" w:rsidP="005A625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подготовке и проведению публичных слушаний по проекту Правил землепользования и застройки населенного пункта Шира муниципального образования Ширинский сельсовет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ПРОТОКОЛ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публичных слушаний № 1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16.12.2013 г. с. Шира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09-00 час.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СОСТАВ ОРГАНИЗАЦИОННОЙ КОМИССИИ: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Ковалев Юрий Сергеевич – глава МО Ширнский сельсовет – председатель.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Веселов С. В. – зам главы МО Ширинский сельсовет.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Рахманова С. В. – управляющий делами администрации МО Ширинский сельсовет.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 Л. А. – главный специалист МО Ширинский сельсовет – секретарь.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Торопова Д. А. – главный специалист МО Ширинский сельсовет.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ПРИСУТСТВИВАЛИ: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Ковалев Юрий Сергеевич – глава МО Ширнский сельсовет – председатель.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Веселов С. В. – зам главы МО Ширинский сельсовет.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Рахманова С. В. – управляющий делами администрации МО Ширинский сельсовет.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 Л. А. – главный специалист МО Ширинский сельсовет – секретарь.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Торопова Д. А. – главный специалист МО Ширинский сельсовет.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Присутствовали: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Жители муниципального образования Ширинский сельсовет Ширинского района Республики Хакасия.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ПОВЕСТКА ДНЯ: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Утверждение проект изменений Правил землепользования и застройки населенного пункта муниципального образования Ширинский сельсовет Ширнского района Республики Хакасия.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ПОРЯДОК ПРОВЕДЕНИЯ ПУБЛИЧНЫХ СЛУШАНИЙ: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2.1. Выступление Редель Л. А. по представленному для рассмотрения проекту изменений Правил землепользования и застройки населенного пункта Шира муниципального образования Ширинский сельсовет Ширнского района Республики Хакасия.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2.2. Рассмотрение вопросов и предложений участников публичных слушаний.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РЕГЛАМЕНТ ПУБЛИЧНЫХ СЛУШАНИЙ: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Для информации по теме публичных слушаний до 30 минут.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Для выступления участников публичных слушаний до 10 минут.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Публичные слушания провести без перерыва.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Вопрос об утверждении регламента публичных слушаний поставлен на голосование.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Регламент принят единогласно.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Ковалев Ю. С. предложил назначить ответственным лицом за ведение протокола публичных слушаний секретаря организационной комиссии Редель Л. А.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Вопрос поставлен на голосование.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Принято единогласно.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Ковалев Ю. С. предоставил слово для выступления Редель Л. А.: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соответствии с Градостроительным Кодексом Российской Федерации, Федеральным законом от 06.10.2006 г. № 131-ФЗ «Об общих принципах организации местного самоуправления в Российской Федерации», уставом муниципального образования Ширинский сельсовет положением о публичных слушаниях в муниципальном образовании Ширинский сельсовет, распоряжением № 72 от 31.05.2012 г. принято решение о подготовке проекта изменений правил землепользования и застройки населенного пункта Шира муниципального образования Ширинскитй сельсовет Ширинского района Республики Хакасия. Сообщение было опубликовано в информационном еженедельнике «Ширинский курьер» от 05.12.2013 г. № 49 (705), вся документация размещена на официальном сайте администрации муниципального образования Ширинского сельсоета «Шира.РФ». Затем администрация муниципального образования Ширинский сельсовет Ширинского района Республики Хакасия разработала проект изменений Правил землепользования и застройки населенного пункта Шира Ширинского сельсовета, разместила данный проект на официальном сайте администрации муниципального образования Ширинского сельсоета «Шира.РФ».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Комиссия по правилам землепользования и застройки, рассмотрела представленные предложения по внесению изменений и дополнений в правила землепользования и застройки населенного пункта Шира муниципального образования Ширинский сельсовет пришла к выводу о том, что данные предложения соответствуют действительности и необходимы, в связи с тем, что в настоящее время выявленными несоответствиями правил землепользования и застройки генеральному плану поселения:</w:t>
      </w:r>
    </w:p>
    <w:p w:rsidR="005A6252" w:rsidRPr="005A6252" w:rsidRDefault="005A6252" w:rsidP="005A6252">
      <w:pPr>
        <w:numPr>
          <w:ilvl w:val="0"/>
          <w:numId w:val="29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«Зоны жилой малоэтажной застройки» Ж2, расположенные по ул. Курортная, заменить на Ж3 «Зоны жилой среднеэтажной застройки».</w:t>
      </w:r>
    </w:p>
    <w:p w:rsidR="005A6252" w:rsidRPr="005A6252" w:rsidRDefault="005A6252" w:rsidP="005A6252">
      <w:pPr>
        <w:numPr>
          <w:ilvl w:val="0"/>
          <w:numId w:val="29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«Зону жилой усадебной застройки» Ж1, расположенную по ул. Октябрьская на пересечении с у. Мира, заменить на Ж2 «Зона жилой малоэтажной застройки».</w:t>
      </w:r>
    </w:p>
    <w:p w:rsidR="005A6252" w:rsidRPr="005A6252" w:rsidRDefault="005A6252" w:rsidP="005A6252">
      <w:pPr>
        <w:numPr>
          <w:ilvl w:val="0"/>
          <w:numId w:val="29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на стр. 55 Правил в Основных видах разрешенного использования слова «от 3-х до 5-х этажей» заменить на слова «от 2-х до 5-ти этажей».</w:t>
      </w:r>
    </w:p>
    <w:p w:rsidR="005A6252" w:rsidRPr="005A6252" w:rsidRDefault="005A6252" w:rsidP="005A6252">
      <w:pPr>
        <w:numPr>
          <w:ilvl w:val="0"/>
          <w:numId w:val="29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на стр. 56 Правил в предельных параметрах разрешенного строительства, реконструкции объектов капитального строительства пункт 1 «этажность – не более 2 этажей» заменить на «этажность – не более 5 этажей».</w:t>
      </w:r>
    </w:p>
    <w:p w:rsidR="005A6252" w:rsidRPr="005A6252" w:rsidRDefault="005A6252" w:rsidP="005A6252">
      <w:pPr>
        <w:numPr>
          <w:ilvl w:val="0"/>
          <w:numId w:val="29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на стр. 57 Правил предложение «В с. Шира зона жилой среднеэтажной застройки расположена на улицам 50 лет ВЛКСМ, Орловская, данная территория занимает менее 1% общей площади населенного пункта», дополнить «ул. Курортная».</w:t>
      </w:r>
    </w:p>
    <w:p w:rsidR="005A6252" w:rsidRPr="005A6252" w:rsidRDefault="005A6252" w:rsidP="005A6252">
      <w:pPr>
        <w:numPr>
          <w:ilvl w:val="0"/>
          <w:numId w:val="29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47474"/>
          <w:sz w:val="18"/>
          <w:szCs w:val="18"/>
          <w:lang w:eastAsia="ru-RU"/>
        </w:rPr>
        <w:lastRenderedPageBreak/>
        <w:t>на стр.55 Правил предложение «В с. Шира зона жилой малоэтажной застройки расположена на улицам Щетинкина, Заводская, Курортная, 50 лет ВЛКСМ, Школьная, данная территория занимает менее 1% общей площади населенного пункта», заменить «Щетинкина» на «Щетинина», дополнить «ул. Вокзальная, Октябрьская, Рабочая, Элеваторная, пер. Элеваторный».</w:t>
      </w:r>
    </w:p>
    <w:p w:rsidR="005A6252" w:rsidRPr="005A6252" w:rsidRDefault="005A6252" w:rsidP="005A6252">
      <w:pPr>
        <w:numPr>
          <w:ilvl w:val="0"/>
          <w:numId w:val="29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на стр. 58 в условно разрешенных видах использования «многоквартирные дома малой этажности до 2-х этажей» заменить на «многоквартирные дома малой этажности до 5-ти этажей».</w:t>
      </w:r>
    </w:p>
    <w:p w:rsidR="005A6252" w:rsidRPr="005A6252" w:rsidRDefault="005A6252" w:rsidP="005A6252">
      <w:pPr>
        <w:numPr>
          <w:ilvl w:val="0"/>
          <w:numId w:val="29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«Зону рекреации», расположенную по ул. Молодежная заменить на «Общественно-деловую зоны» ОД.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Постановлением Главы Ширинского сельсовета № 168 от 09.12.2013 г. назначено проведение публичных слушаний по утверждению проекта изменений правил землепользования и застройки населенного пункта Шира муниципального образования Ширинский сельсовет. Уведомление о проведении публичных слушаний опубликовано в информационном еженедельнике «Ширинский курьер» 12.12.32013 г. № 50 (706). Замечаний и предложений по данному проекту в Администрацию не поступало.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Слово для выступления предоставляется участникам публичных слушаний.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Выступил Веселов С. В., который предложил участникам публичных слушаний одобрить и рекомендовать Совету депутатов Ширинского сельсовета Ширинского района Республики Хакасия принять и утвердить изменения в правила землепользования и застройки населенного пункта Шира муниципального образования Ширинский сельсовет.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Вопрос поставлен на голосование.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Приняли единогласное решение: Рекомендовать Совету депутатов Ширинского сельсовета Ширинского района Республики Хакасия принять и утвердить изменения в правила землепользования и застройки населенного пункта Шира муниципального образования Ширинский сельсовет.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Ю. С. Ковалев</w:t>
      </w:r>
    </w:p>
    <w:p w:rsidR="005A6252" w:rsidRPr="005A6252" w:rsidRDefault="005A6252" w:rsidP="005A625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A6252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организационной комиссии Л. А. Редель</w:t>
      </w:r>
    </w:p>
    <w:p w:rsidR="003554B0" w:rsidRPr="005A6252" w:rsidRDefault="005A6252" w:rsidP="005A6252">
      <w:bookmarkStart w:id="0" w:name="_GoBack"/>
      <w:bookmarkEnd w:id="0"/>
    </w:p>
    <w:sectPr w:rsidR="003554B0" w:rsidRPr="005A62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8861DFC"/>
    <w:multiLevelType w:val="multilevel"/>
    <w:tmpl w:val="2262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B512CC"/>
    <w:multiLevelType w:val="multilevel"/>
    <w:tmpl w:val="A104B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D0652B8"/>
    <w:multiLevelType w:val="multilevel"/>
    <w:tmpl w:val="258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28"/>
  </w:num>
  <w:num w:numId="3">
    <w:abstractNumId w:val="16"/>
  </w:num>
  <w:num w:numId="4">
    <w:abstractNumId w:val="22"/>
    <w:lvlOverride w:ilvl="0">
      <w:lvl w:ilvl="0">
        <w:numFmt w:val="decimal"/>
        <w:lvlText w:val="%1."/>
        <w:lvlJc w:val="left"/>
      </w:lvl>
    </w:lvlOverride>
  </w:num>
  <w:num w:numId="5">
    <w:abstractNumId w:val="8"/>
    <w:lvlOverride w:ilvl="0">
      <w:lvl w:ilvl="0">
        <w:numFmt w:val="decimal"/>
        <w:lvlText w:val="%1."/>
        <w:lvlJc w:val="left"/>
      </w:lvl>
    </w:lvlOverride>
  </w:num>
  <w:num w:numId="6">
    <w:abstractNumId w:val="10"/>
    <w:lvlOverride w:ilvl="0">
      <w:lvl w:ilvl="0">
        <w:numFmt w:val="decimal"/>
        <w:lvlText w:val="%1."/>
        <w:lvlJc w:val="left"/>
      </w:lvl>
    </w:lvlOverride>
  </w:num>
  <w:num w:numId="7">
    <w:abstractNumId w:val="11"/>
  </w:num>
  <w:num w:numId="8">
    <w:abstractNumId w:val="19"/>
  </w:num>
  <w:num w:numId="9">
    <w:abstractNumId w:val="17"/>
    <w:lvlOverride w:ilvl="0">
      <w:lvl w:ilvl="0">
        <w:numFmt w:val="decimal"/>
        <w:lvlText w:val="%1."/>
        <w:lvlJc w:val="left"/>
      </w:lvl>
    </w:lvlOverride>
  </w:num>
  <w:num w:numId="10">
    <w:abstractNumId w:val="15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7"/>
  </w:num>
  <w:num w:numId="13">
    <w:abstractNumId w:val="25"/>
  </w:num>
  <w:num w:numId="14">
    <w:abstractNumId w:val="6"/>
  </w:num>
  <w:num w:numId="15">
    <w:abstractNumId w:val="27"/>
  </w:num>
  <w:num w:numId="16">
    <w:abstractNumId w:val="24"/>
  </w:num>
  <w:num w:numId="17">
    <w:abstractNumId w:val="4"/>
  </w:num>
  <w:num w:numId="18">
    <w:abstractNumId w:val="23"/>
  </w:num>
  <w:num w:numId="19">
    <w:abstractNumId w:val="21"/>
  </w:num>
  <w:num w:numId="20">
    <w:abstractNumId w:val="14"/>
  </w:num>
  <w:num w:numId="21">
    <w:abstractNumId w:val="20"/>
  </w:num>
  <w:num w:numId="22">
    <w:abstractNumId w:val="9"/>
  </w:num>
  <w:num w:numId="23">
    <w:abstractNumId w:val="5"/>
  </w:num>
  <w:num w:numId="24">
    <w:abstractNumId w:val="1"/>
  </w:num>
  <w:num w:numId="25">
    <w:abstractNumId w:val="2"/>
  </w:num>
  <w:num w:numId="26">
    <w:abstractNumId w:val="3"/>
  </w:num>
  <w:num w:numId="27">
    <w:abstractNumId w:val="26"/>
  </w:num>
  <w:num w:numId="28">
    <w:abstractNumId w:val="12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A1D02"/>
    <w:rsid w:val="000D4B80"/>
    <w:rsid w:val="00197BE2"/>
    <w:rsid w:val="001E4EC8"/>
    <w:rsid w:val="001F6529"/>
    <w:rsid w:val="00235255"/>
    <w:rsid w:val="00295A16"/>
    <w:rsid w:val="00306816"/>
    <w:rsid w:val="00326497"/>
    <w:rsid w:val="00367F15"/>
    <w:rsid w:val="003C195B"/>
    <w:rsid w:val="003D7FDA"/>
    <w:rsid w:val="003E54C8"/>
    <w:rsid w:val="004739C3"/>
    <w:rsid w:val="00526BC1"/>
    <w:rsid w:val="005543EF"/>
    <w:rsid w:val="005A6252"/>
    <w:rsid w:val="005D067A"/>
    <w:rsid w:val="0061045B"/>
    <w:rsid w:val="007B4A9E"/>
    <w:rsid w:val="007B4FD2"/>
    <w:rsid w:val="0084721D"/>
    <w:rsid w:val="008C31BC"/>
    <w:rsid w:val="00936123"/>
    <w:rsid w:val="00953B8C"/>
    <w:rsid w:val="00995508"/>
    <w:rsid w:val="00B10CB1"/>
    <w:rsid w:val="00B17C1F"/>
    <w:rsid w:val="00BF1754"/>
    <w:rsid w:val="00C90373"/>
    <w:rsid w:val="00CF3533"/>
    <w:rsid w:val="00DC1938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964</Words>
  <Characters>5496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33</cp:revision>
  <dcterms:created xsi:type="dcterms:W3CDTF">2021-09-03T01:10:00Z</dcterms:created>
  <dcterms:modified xsi:type="dcterms:W3CDTF">2021-09-03T02:19:00Z</dcterms:modified>
</cp:coreProperties>
</file>