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D24" w:rsidRPr="00407D24" w:rsidRDefault="00407D24" w:rsidP="00407D2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b/>
          <w:bCs/>
          <w:color w:val="7F7F7F"/>
          <w:sz w:val="24"/>
          <w:szCs w:val="24"/>
          <w:lang w:eastAsia="ru-RU"/>
        </w:rPr>
        <w:t>РЕШЕНИЕ</w:t>
      </w:r>
    </w:p>
    <w:p w:rsidR="00407D24" w:rsidRPr="00407D24" w:rsidRDefault="00407D24" w:rsidP="00407D2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СОВЕТА ДЕПУТАТОВ ШИРИНСКОГО СЕЛЬСОВЕТА</w:t>
      </w:r>
    </w:p>
    <w:p w:rsidR="00407D24" w:rsidRPr="00407D24" w:rsidRDefault="00407D24" w:rsidP="00407D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407D24" w:rsidRPr="00407D24" w:rsidRDefault="00407D24" w:rsidP="00407D2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от 05.06.2015 г.                                                                                                       № 16</w:t>
      </w:r>
    </w:p>
    <w:p w:rsidR="00407D24" w:rsidRPr="00407D24" w:rsidRDefault="00407D24" w:rsidP="00407D2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с. Шира</w:t>
      </w:r>
    </w:p>
    <w:p w:rsidR="00407D24" w:rsidRPr="00407D24" w:rsidRDefault="00407D24" w:rsidP="00407D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407D24" w:rsidRPr="00407D24" w:rsidRDefault="00407D24" w:rsidP="00407D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b/>
          <w:bCs/>
          <w:color w:val="7F7F7F"/>
          <w:sz w:val="24"/>
          <w:szCs w:val="24"/>
          <w:lang w:eastAsia="ru-RU"/>
        </w:rPr>
        <w:t>О внесении изменений в Решение Совета</w:t>
      </w:r>
    </w:p>
    <w:p w:rsidR="00407D24" w:rsidRPr="00407D24" w:rsidRDefault="00407D24" w:rsidP="00407D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b/>
          <w:bCs/>
          <w:color w:val="7F7F7F"/>
          <w:sz w:val="24"/>
          <w:szCs w:val="24"/>
          <w:lang w:eastAsia="ru-RU"/>
        </w:rPr>
        <w:t>депутатов № 34 от  05.10.2012 г. « Об утверждении</w:t>
      </w:r>
    </w:p>
    <w:p w:rsidR="00407D24" w:rsidRPr="00407D24" w:rsidRDefault="00407D24" w:rsidP="00407D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b/>
          <w:bCs/>
          <w:color w:val="7F7F7F"/>
          <w:sz w:val="24"/>
          <w:szCs w:val="24"/>
          <w:lang w:eastAsia="ru-RU"/>
        </w:rPr>
        <w:t>Правил землепользования и застройки населенных</w:t>
      </w:r>
    </w:p>
    <w:p w:rsidR="00407D24" w:rsidRPr="00407D24" w:rsidRDefault="00407D24" w:rsidP="00407D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b/>
          <w:bCs/>
          <w:color w:val="7F7F7F"/>
          <w:sz w:val="24"/>
          <w:szCs w:val="24"/>
          <w:lang w:eastAsia="ru-RU"/>
        </w:rPr>
        <w:t>пунктов муниципального образования Ширинский сельсовет</w:t>
      </w:r>
    </w:p>
    <w:p w:rsidR="00407D24" w:rsidRPr="00407D24" w:rsidRDefault="00407D24" w:rsidP="00407D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b/>
          <w:bCs/>
          <w:color w:val="7F7F7F"/>
          <w:sz w:val="24"/>
          <w:szCs w:val="24"/>
          <w:lang w:eastAsia="ru-RU"/>
        </w:rPr>
        <w:t>Ширинского района Республики Хакасия»</w:t>
      </w:r>
    </w:p>
    <w:p w:rsidR="00407D24" w:rsidRPr="00407D24" w:rsidRDefault="00407D24" w:rsidP="00407D24">
      <w:pPr>
        <w:shd w:val="clear" w:color="auto" w:fill="FFFFFF"/>
        <w:spacing w:after="0" w:line="269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b/>
          <w:bCs/>
          <w:color w:val="7F7F7F"/>
          <w:sz w:val="24"/>
          <w:szCs w:val="24"/>
          <w:lang w:eastAsia="ru-RU"/>
        </w:rPr>
        <w:t> </w:t>
      </w:r>
    </w:p>
    <w:p w:rsidR="00407D24" w:rsidRPr="00407D24" w:rsidRDefault="00407D24" w:rsidP="00407D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407D24" w:rsidRPr="00407D24" w:rsidRDefault="00407D24" w:rsidP="00407D2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В соответствии со статьей 31, 32, 33 Градостроительного Кодекса, Федерального закона от 06.10.2006 г. № 131-ФЗ «Об общих принципах организации местного самоуправления в Российской Федерации», Уставом муниципального образования Ширинский сельсовет Ширинского района Республики Хакасия, Распоряжения Главы Ширинского сельсовета № 55 от 03.06.2014 г. и после завершения публичных слушаний по проекту изменений в правила землепользования и застройки населенного пункта с. Шира муниципального образования Ширинский сельсовет протокол от 26.05.2015 г. и заключения комиссии от 26.05.2015 г.:   </w:t>
      </w:r>
    </w:p>
    <w:p w:rsidR="00407D24" w:rsidRPr="00407D24" w:rsidRDefault="00407D24" w:rsidP="00407D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407D24" w:rsidRPr="00407D24" w:rsidRDefault="00407D24" w:rsidP="00407D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407D24" w:rsidRPr="00407D24" w:rsidRDefault="00407D24" w:rsidP="00407D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b/>
          <w:bCs/>
          <w:color w:val="7F7F7F"/>
          <w:sz w:val="24"/>
          <w:szCs w:val="24"/>
          <w:lang w:eastAsia="ru-RU"/>
        </w:rPr>
        <w:t>РЕШИЛ:</w:t>
      </w:r>
    </w:p>
    <w:p w:rsidR="00407D24" w:rsidRPr="00407D24" w:rsidRDefault="00407D24" w:rsidP="00407D2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1. Внести изменения в Правила землепользования и застройки населенных пунктов муниципального образования Ширинский сельсовет Ширинского района Республики Хакасия, согласно Приложения 1.</w:t>
      </w:r>
    </w:p>
    <w:p w:rsidR="00407D24" w:rsidRPr="00407D24" w:rsidRDefault="00407D24" w:rsidP="00407D2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2. Данное решение и изменения в правила землепользования и застройки разместить на официальном сайте администрации Ширинского сельсовета «Шира.РФ».</w:t>
      </w:r>
    </w:p>
    <w:p w:rsidR="00407D24" w:rsidRPr="00407D24" w:rsidRDefault="00407D24" w:rsidP="00407D2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3. Решение вступает в силу со дня его официального опубликования (обнародования).</w:t>
      </w:r>
    </w:p>
    <w:p w:rsidR="00407D24" w:rsidRPr="00407D24" w:rsidRDefault="00407D24" w:rsidP="00407D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407D24" w:rsidRPr="00407D24" w:rsidRDefault="00407D24" w:rsidP="00407D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407D24" w:rsidRPr="00407D24" w:rsidRDefault="00407D24" w:rsidP="00407D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407D24" w:rsidRPr="00407D24" w:rsidRDefault="00407D24" w:rsidP="00407D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И. о. главы Ширинского сельсовета                                     Председатель Совета депутатов            </w:t>
      </w:r>
    </w:p>
    <w:p w:rsidR="00407D24" w:rsidRPr="00407D24" w:rsidRDefault="00407D24" w:rsidP="00407D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Ширинского сельсовета</w:t>
      </w:r>
    </w:p>
    <w:p w:rsidR="00407D24" w:rsidRPr="00407D24" w:rsidRDefault="00407D24" w:rsidP="00407D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Гончаров В. Д.                                                                          Махраков Я. М.</w:t>
      </w:r>
    </w:p>
    <w:p w:rsidR="00407D24" w:rsidRPr="00407D24" w:rsidRDefault="00407D24" w:rsidP="00407D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407D24" w:rsidRPr="00407D24" w:rsidRDefault="00407D24" w:rsidP="00407D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__________________________                                                 _________________________</w:t>
      </w:r>
    </w:p>
    <w:p w:rsidR="00407D24" w:rsidRPr="00407D24" w:rsidRDefault="00407D24" w:rsidP="00407D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407D24" w:rsidRPr="00407D24" w:rsidRDefault="00407D24" w:rsidP="00407D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407D24" w:rsidRPr="00407D24" w:rsidRDefault="00407D24" w:rsidP="00407D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407D24" w:rsidRPr="00407D24" w:rsidRDefault="00407D24" w:rsidP="00407D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407D24" w:rsidRPr="00407D24" w:rsidRDefault="00407D24" w:rsidP="00407D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407D24" w:rsidRPr="00407D24" w:rsidRDefault="00407D24" w:rsidP="00407D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407D24" w:rsidRPr="00407D24" w:rsidRDefault="00407D24" w:rsidP="00407D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color w:val="7F7F7F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407D24" w:rsidRPr="00407D24" w:rsidRDefault="00407D24" w:rsidP="00407D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color w:val="7F7F7F"/>
          <w:sz w:val="20"/>
          <w:szCs w:val="20"/>
          <w:lang w:eastAsia="ru-RU"/>
        </w:rPr>
        <w:t> </w:t>
      </w:r>
    </w:p>
    <w:p w:rsidR="00407D24" w:rsidRPr="00407D24" w:rsidRDefault="00407D24" w:rsidP="00407D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color w:val="7F7F7F"/>
          <w:sz w:val="20"/>
          <w:szCs w:val="20"/>
          <w:lang w:eastAsia="ru-RU"/>
        </w:rPr>
        <w:t> </w:t>
      </w:r>
    </w:p>
    <w:p w:rsidR="00407D24" w:rsidRPr="00407D24" w:rsidRDefault="00407D24" w:rsidP="00407D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color w:val="7F7F7F"/>
          <w:sz w:val="20"/>
          <w:szCs w:val="20"/>
          <w:lang w:eastAsia="ru-RU"/>
        </w:rPr>
        <w:t> </w:t>
      </w:r>
    </w:p>
    <w:p w:rsidR="00407D24" w:rsidRPr="00407D24" w:rsidRDefault="00407D24" w:rsidP="00407D24">
      <w:pPr>
        <w:shd w:val="clear" w:color="auto" w:fill="FFFFFF"/>
        <w:spacing w:after="0" w:line="240" w:lineRule="auto"/>
        <w:ind w:left="360"/>
        <w:jc w:val="righ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Приложение 1</w:t>
      </w:r>
    </w:p>
    <w:p w:rsidR="00407D24" w:rsidRPr="00407D24" w:rsidRDefault="00407D24" w:rsidP="00407D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407D24" w:rsidRPr="00407D24" w:rsidRDefault="00407D24" w:rsidP="00407D24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Изменения в Правила землепользования и застройки территории муниципального образования Ширинский сельсовета Ширинского района.</w:t>
      </w:r>
    </w:p>
    <w:p w:rsidR="00407D24" w:rsidRPr="00407D24" w:rsidRDefault="00407D24" w:rsidP="00407D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407D24" w:rsidRPr="00407D24" w:rsidRDefault="00407D24" w:rsidP="00407D24">
      <w:pPr>
        <w:shd w:val="clear" w:color="auto" w:fill="FFFFFF"/>
        <w:spacing w:after="0" w:line="240" w:lineRule="auto"/>
        <w:ind w:left="900" w:hanging="360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07D24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1.</w:t>
      </w:r>
      <w:r w:rsidRPr="00407D24">
        <w:rPr>
          <w:rFonts w:ascii="Times New Roman" w:eastAsia="Times New Roman" w:hAnsi="Times New Roman" w:cs="Times New Roman"/>
          <w:color w:val="7F7F7F"/>
          <w:sz w:val="14"/>
          <w:szCs w:val="14"/>
          <w:lang w:eastAsia="ru-RU"/>
        </w:rPr>
        <w:t>      </w:t>
      </w:r>
      <w:r w:rsidRPr="00407D24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 xml:space="preserve">Для земельных участков, с кадастровыми номерами 19:11:010212:87 и 19:11:010212:88, расположенных соответственно по адресам: с. Шира, ул. </w:t>
      </w:r>
      <w:r w:rsidRPr="00407D24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lastRenderedPageBreak/>
        <w:t>Лучистая, 10А и ул. Лучистая, 10, входящий в «Зону рекреации», выделить и определить для них зону, как «Зону жилой усадебной застройки» Ж1.</w:t>
      </w:r>
    </w:p>
    <w:p w:rsidR="003554B0" w:rsidRPr="00407D24" w:rsidRDefault="00407D24" w:rsidP="00407D24">
      <w:bookmarkStart w:id="0" w:name="_GoBack"/>
      <w:bookmarkEnd w:id="0"/>
    </w:p>
    <w:sectPr w:rsidR="003554B0" w:rsidRPr="00407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EB2727"/>
    <w:multiLevelType w:val="multilevel"/>
    <w:tmpl w:val="626E9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ED7799D"/>
    <w:multiLevelType w:val="multilevel"/>
    <w:tmpl w:val="7AAE0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D4B80"/>
    <w:rsid w:val="000E63A9"/>
    <w:rsid w:val="000F6DDA"/>
    <w:rsid w:val="00197BE2"/>
    <w:rsid w:val="001E4EC8"/>
    <w:rsid w:val="001F6529"/>
    <w:rsid w:val="00235255"/>
    <w:rsid w:val="00295A16"/>
    <w:rsid w:val="002F3970"/>
    <w:rsid w:val="00303581"/>
    <w:rsid w:val="00306816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2602B"/>
    <w:rsid w:val="004739C3"/>
    <w:rsid w:val="00482335"/>
    <w:rsid w:val="004E733F"/>
    <w:rsid w:val="004F73B3"/>
    <w:rsid w:val="00511285"/>
    <w:rsid w:val="00526BC1"/>
    <w:rsid w:val="0054701A"/>
    <w:rsid w:val="005543EF"/>
    <w:rsid w:val="005A6252"/>
    <w:rsid w:val="005D067A"/>
    <w:rsid w:val="00606C32"/>
    <w:rsid w:val="0061045B"/>
    <w:rsid w:val="007B4A9E"/>
    <w:rsid w:val="007B4FD2"/>
    <w:rsid w:val="007C4D51"/>
    <w:rsid w:val="007F63AD"/>
    <w:rsid w:val="0084721D"/>
    <w:rsid w:val="008642A8"/>
    <w:rsid w:val="00883D2D"/>
    <w:rsid w:val="008C31BC"/>
    <w:rsid w:val="00936123"/>
    <w:rsid w:val="00953B8C"/>
    <w:rsid w:val="00995508"/>
    <w:rsid w:val="0099567F"/>
    <w:rsid w:val="009D6C9A"/>
    <w:rsid w:val="00A968A5"/>
    <w:rsid w:val="00AD3916"/>
    <w:rsid w:val="00B10CB1"/>
    <w:rsid w:val="00B17C1F"/>
    <w:rsid w:val="00BF1754"/>
    <w:rsid w:val="00C74784"/>
    <w:rsid w:val="00C90373"/>
    <w:rsid w:val="00CA7D6D"/>
    <w:rsid w:val="00CE29CA"/>
    <w:rsid w:val="00CE6D08"/>
    <w:rsid w:val="00CF3533"/>
    <w:rsid w:val="00D739A4"/>
    <w:rsid w:val="00D83DEB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368</Words>
  <Characters>2103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74</cp:revision>
  <dcterms:created xsi:type="dcterms:W3CDTF">2021-09-03T01:10:00Z</dcterms:created>
  <dcterms:modified xsi:type="dcterms:W3CDTF">2021-09-03T03:02:00Z</dcterms:modified>
</cp:coreProperties>
</file>