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DA6" w:rsidRPr="00313DA6" w:rsidRDefault="00313DA6" w:rsidP="00313DA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br/>
        <w:t>Администрация Ширинского сельсовета Ширинского района Республики Хакасия в лице Главы Ширинского сельсовета Ковалева Ю. С., в соответствии со ст. 33 Градостроительного Кодекса РФ, в связи с поступившим заявлением Кудряшова Р. В., просит рассмотреть вопросы и предложения по существу и  внести изменений в правила землепользования и застройки населенного пункта Шира муниципального образования Ширинский сельсовет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Глава Ширинского сельсовета                                                        Ю. С. Ковалев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13DA6" w:rsidRPr="00313DA6" w:rsidRDefault="00313DA6" w:rsidP="00313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Вопросы и предложения:</w:t>
      </w:r>
    </w:p>
    <w:p w:rsidR="00313DA6" w:rsidRPr="00313DA6" w:rsidRDefault="00313DA6" w:rsidP="00313DA6">
      <w:pPr>
        <w:numPr>
          <w:ilvl w:val="0"/>
          <w:numId w:val="4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13DA6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Земельный участок с кадастровым номером 19:11:010409:81, входящий в «Зону предприятий </w:t>
      </w:r>
      <w:r w:rsidRPr="00313DA6">
        <w:rPr>
          <w:rFonts w:ascii="Times New Roman" w:eastAsia="Times New Roman" w:hAnsi="Times New Roman" w:cs="Times New Roman"/>
          <w:color w:val="747474"/>
          <w:sz w:val="24"/>
          <w:szCs w:val="24"/>
          <w:lang w:val="en-US" w:eastAsia="ru-RU"/>
        </w:rPr>
        <w:t>IV</w:t>
      </w:r>
      <w:r w:rsidRPr="00313DA6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—</w:t>
      </w:r>
      <w:r w:rsidRPr="00313DA6">
        <w:rPr>
          <w:rFonts w:ascii="Times New Roman" w:eastAsia="Times New Roman" w:hAnsi="Times New Roman" w:cs="Times New Roman"/>
          <w:color w:val="747474"/>
          <w:sz w:val="24"/>
          <w:szCs w:val="24"/>
          <w:lang w:val="en-US" w:eastAsia="ru-RU"/>
        </w:rPr>
        <w:t>V </w:t>
      </w:r>
      <w:r w:rsidRPr="00313DA6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классов опасности», расположенный по адресу: с. Шира, ул. Курортная, 73 В, выделить и определить для него зону, как «Зону жилой усадебной застройки» Ж1.</w:t>
      </w:r>
    </w:p>
    <w:p w:rsidR="003554B0" w:rsidRPr="00313DA6" w:rsidRDefault="00313DA6" w:rsidP="00313DA6">
      <w:bookmarkStart w:id="0" w:name="_GoBack"/>
      <w:bookmarkEnd w:id="0"/>
    </w:p>
    <w:sectPr w:rsidR="003554B0" w:rsidRPr="00313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9"/>
  </w:num>
  <w:num w:numId="3">
    <w:abstractNumId w:val="26"/>
  </w:num>
  <w:num w:numId="4">
    <w:abstractNumId w:val="3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29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5"/>
  </w:num>
  <w:num w:numId="14">
    <w:abstractNumId w:val="8"/>
  </w:num>
  <w:num w:numId="15">
    <w:abstractNumId w:val="37"/>
  </w:num>
  <w:num w:numId="16">
    <w:abstractNumId w:val="34"/>
  </w:num>
  <w:num w:numId="17">
    <w:abstractNumId w:val="6"/>
  </w:num>
  <w:num w:numId="18">
    <w:abstractNumId w:val="33"/>
  </w:num>
  <w:num w:numId="19">
    <w:abstractNumId w:val="31"/>
  </w:num>
  <w:num w:numId="20">
    <w:abstractNumId w:val="23"/>
  </w:num>
  <w:num w:numId="21">
    <w:abstractNumId w:val="30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6"/>
  </w:num>
  <w:num w:numId="28">
    <w:abstractNumId w:val="19"/>
  </w:num>
  <w:num w:numId="29">
    <w:abstractNumId w:val="28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38"/>
  </w:num>
  <w:num w:numId="38">
    <w:abstractNumId w:val="3"/>
  </w:num>
  <w:num w:numId="39">
    <w:abstractNumId w:val="2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A7D6D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</Words>
  <Characters>716</Characters>
  <Application>Microsoft Office Word</Application>
  <DocSecurity>0</DocSecurity>
  <Lines>5</Lines>
  <Paragraphs>1</Paragraphs>
  <ScaleCrop>false</ScaleCrop>
  <Company>SPecialiST RePack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2021-09-03T01:10:00Z</dcterms:created>
  <dcterms:modified xsi:type="dcterms:W3CDTF">2021-09-03T02:41:00Z</dcterms:modified>
</cp:coreProperties>
</file>