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РАСПОРЯЖЕНИЕ № 28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от «04»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марта  2013</w:t>
      </w:r>
      <w:proofErr w:type="gramEnd"/>
      <w:r>
        <w:rPr>
          <w:rFonts w:ascii="Arial" w:hAnsi="Arial" w:cs="Arial"/>
          <w:color w:val="7F7F7F"/>
          <w:sz w:val="18"/>
          <w:szCs w:val="18"/>
        </w:rPr>
        <w:t xml:space="preserve"> года                                                                                            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с.Шира</w:t>
      </w:r>
      <w:proofErr w:type="spellEnd"/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проведении открытого конкурса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право заключения договора аренды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муниципального движимого имущества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(транспортное средство): мусоровоз КО-440-2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соответствии с Федеральным законом № 131-ФЗ от 06.10.2003 года  «Об основных принципах организации местного самоуправления в Российской Федерации», Гражданским кодексом Российской Федерации, Федеральным законом от 26 июля 2006 года № 135-ФЗ «О защите конкуренции», Приказом Федеральной Антимонопольной Службы России  от 10 февраля 2010 года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провести открытый конкурс на право заключения договора аренды муниципального движимого имущества (транспортное средство): мусоровоз КО-440-2.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Извещение о проведении конкурса разместить на официальном сайте.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Организацию исполнения и контроль за исполнением настоящего распоряжения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возложить на главного специалиста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Редель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Л.А.</w:t>
      </w:r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Извещение</w:t>
        </w:r>
      </w:hyperlink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Конкурсная документация 1</w:t>
        </w:r>
      </w:hyperlink>
    </w:p>
    <w:p w:rsidR="00AD7971" w:rsidRDefault="00AD7971" w:rsidP="00AD797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 xml:space="preserve">И. о. главы МО </w:t>
      </w:r>
      <w:proofErr w:type="spellStart"/>
      <w:r>
        <w:rPr>
          <w:rStyle w:val="a6"/>
          <w:rFonts w:ascii="Arial" w:hAnsi="Arial" w:cs="Arial"/>
          <w:color w:val="0072BC"/>
          <w:sz w:val="18"/>
          <w:szCs w:val="18"/>
        </w:rPr>
        <w:t>Ширинский</w:t>
      </w:r>
      <w:proofErr w:type="spellEnd"/>
      <w:r>
        <w:rPr>
          <w:rStyle w:val="a6"/>
          <w:rFonts w:ascii="Arial" w:hAnsi="Arial" w:cs="Arial"/>
          <w:color w:val="0072BC"/>
          <w:sz w:val="18"/>
          <w:szCs w:val="18"/>
        </w:rPr>
        <w:t xml:space="preserve"> сельсовет                                          В. Д. Гончаров</w:t>
      </w:r>
    </w:p>
    <w:p w:rsidR="003554B0" w:rsidRPr="00AD7971" w:rsidRDefault="00AD7971" w:rsidP="00AD7971">
      <w:bookmarkStart w:id="0" w:name="_GoBack"/>
      <w:bookmarkEnd w:id="0"/>
    </w:p>
    <w:sectPr w:rsidR="003554B0" w:rsidRPr="00AD7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68E4"/>
    <w:rsid w:val="00081154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03/%D0%9A%D0%BE%D0%BD%D0%BA%D1%83%D1%80%D1%81%D0%BD%D0%B0%D1%8F-%D0%B4%D0%BE%D0%BA%D1%83%D0%BC%D0%B5%D0%BD%D1%82%D0%B0%D1%86%D0%B8%D1%8F-1.doc" TargetMode="External"/><Relationship Id="rId5" Type="http://schemas.openxmlformats.org/officeDocument/2006/relationships/hyperlink" Target="http://shiras.ru/wp-content/uploads/2013/03/%D0%98%D0%B7%D0%B2%D0%B5%D1%89%D0%B5%D0%BD%D0%B8%D0%B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280</Words>
  <Characters>1598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148</cp:revision>
  <dcterms:created xsi:type="dcterms:W3CDTF">2021-09-02T01:10:00Z</dcterms:created>
  <dcterms:modified xsi:type="dcterms:W3CDTF">2021-09-02T08:24:00Z</dcterms:modified>
</cp:coreProperties>
</file>