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99A" w:rsidRPr="0070199A" w:rsidRDefault="0070199A" w:rsidP="0070199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РЕШЕНИЕ</w:t>
      </w:r>
    </w:p>
    <w:p w:rsidR="0070199A" w:rsidRPr="0070199A" w:rsidRDefault="0070199A" w:rsidP="0070199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от «08» июня 2012 г. с.Шира № 22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Об утверждении Генерального плана территории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Ширинского сельсовета Ширинского района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b/>
          <w:bCs/>
          <w:color w:val="0072BC"/>
          <w:sz w:val="18"/>
          <w:szCs w:val="18"/>
          <w:lang w:eastAsia="ru-RU"/>
        </w:rPr>
        <w:t>Республики Хакасия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В соответствии с Градостроительным Кодексом Российской Федерации, Федеральным законом № 131-ФЗ от 06.10.2003 г. «Об общих принципах организации местного самоуправления в Российской Федерации», Уставом муниципального образования Ширинский сельсовет, Положением «О публичных слушаньях в муниципальном образовании Ширинский сельсовет» и после завершения публичных слушаний по проекту генерального плана Ширинского сельсовета протоколы № 1-4 от 14.05.2012 г. и заключения комиссии № 1 от 14.05.2012 г.: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Совет депутатов муниципального образования Ширинский сельсовет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РЕШИЛ:</w:t>
      </w:r>
    </w:p>
    <w:p w:rsidR="0070199A" w:rsidRPr="0070199A" w:rsidRDefault="0070199A" w:rsidP="0070199A">
      <w:pPr>
        <w:numPr>
          <w:ilvl w:val="0"/>
          <w:numId w:val="7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Утвердить Генеральный план территории Ширинского сельсовета Ширинского района Республики Хакасия (Приложение 1).</w:t>
      </w:r>
    </w:p>
    <w:p w:rsidR="0070199A" w:rsidRPr="0070199A" w:rsidRDefault="0070199A" w:rsidP="0070199A">
      <w:pPr>
        <w:numPr>
          <w:ilvl w:val="0"/>
          <w:numId w:val="7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Настоящее решение опубликовать в средствах массовой информации и на официальном сайте администрации Ширинский сельсовет «шира.РФ».</w:t>
      </w:r>
    </w:p>
    <w:p w:rsidR="0070199A" w:rsidRPr="0070199A" w:rsidRDefault="0070199A" w:rsidP="0070199A">
      <w:pPr>
        <w:numPr>
          <w:ilvl w:val="0"/>
          <w:numId w:val="7"/>
        </w:numPr>
        <w:shd w:val="clear" w:color="auto" w:fill="F9F9F9"/>
        <w:spacing w:after="0" w:line="240" w:lineRule="auto"/>
        <w:ind w:left="0"/>
        <w:rPr>
          <w:rFonts w:ascii="Arial" w:eastAsia="Times New Roman" w:hAnsi="Arial" w:cs="Arial"/>
          <w:color w:val="747474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47474"/>
          <w:sz w:val="18"/>
          <w:szCs w:val="18"/>
          <w:lang w:eastAsia="ru-RU"/>
        </w:rPr>
        <w:t>Настоящее решение вступает в силу со дня его опубликования.</w:t>
      </w:r>
    </w:p>
    <w:p w:rsidR="0070199A" w:rsidRPr="0070199A" w:rsidRDefault="0070199A" w:rsidP="0070199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7F7F7F"/>
          <w:sz w:val="18"/>
          <w:szCs w:val="18"/>
          <w:lang w:eastAsia="ru-RU"/>
        </w:rPr>
      </w:pPr>
      <w:r w:rsidRPr="0070199A">
        <w:rPr>
          <w:rFonts w:ascii="Arial" w:eastAsia="Times New Roman" w:hAnsi="Arial" w:cs="Arial"/>
          <w:color w:val="7F7F7F"/>
          <w:sz w:val="18"/>
          <w:szCs w:val="18"/>
          <w:lang w:eastAsia="ru-RU"/>
        </w:rPr>
        <w:t>Глава Ширинского сельсовета Ю. С. Ковалев</w:t>
      </w:r>
    </w:p>
    <w:p w:rsidR="003554B0" w:rsidRPr="0070199A" w:rsidRDefault="0070199A" w:rsidP="0070199A">
      <w:bookmarkStart w:id="0" w:name="_GoBack"/>
      <w:bookmarkEnd w:id="0"/>
    </w:p>
    <w:sectPr w:rsidR="003554B0" w:rsidRPr="00701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5479E3"/>
    <w:multiLevelType w:val="multilevel"/>
    <w:tmpl w:val="A89CE93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BB7493"/>
    <w:multiLevelType w:val="multilevel"/>
    <w:tmpl w:val="D61A54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2E2DCB"/>
    <w:multiLevelType w:val="multilevel"/>
    <w:tmpl w:val="F74EFA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C6534F"/>
    <w:multiLevelType w:val="multilevel"/>
    <w:tmpl w:val="7F764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2A15332"/>
    <w:multiLevelType w:val="multilevel"/>
    <w:tmpl w:val="EF88D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BA00D4"/>
    <w:multiLevelType w:val="multilevel"/>
    <w:tmpl w:val="03D0B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BD0131"/>
    <w:multiLevelType w:val="multilevel"/>
    <w:tmpl w:val="EA161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7A4"/>
    <w:rsid w:val="00015E29"/>
    <w:rsid w:val="000468E4"/>
    <w:rsid w:val="001069DC"/>
    <w:rsid w:val="00163E2A"/>
    <w:rsid w:val="001A35CA"/>
    <w:rsid w:val="001D37AC"/>
    <w:rsid w:val="00243F3E"/>
    <w:rsid w:val="002C4E5E"/>
    <w:rsid w:val="00371E91"/>
    <w:rsid w:val="003A259C"/>
    <w:rsid w:val="003B112C"/>
    <w:rsid w:val="003C61A0"/>
    <w:rsid w:val="003D23FB"/>
    <w:rsid w:val="003E1A8C"/>
    <w:rsid w:val="00443D97"/>
    <w:rsid w:val="00467F47"/>
    <w:rsid w:val="004739C3"/>
    <w:rsid w:val="00656F89"/>
    <w:rsid w:val="0070199A"/>
    <w:rsid w:val="00777133"/>
    <w:rsid w:val="00791B01"/>
    <w:rsid w:val="00837FD8"/>
    <w:rsid w:val="0084721D"/>
    <w:rsid w:val="008700E8"/>
    <w:rsid w:val="008C2BD0"/>
    <w:rsid w:val="008C77DF"/>
    <w:rsid w:val="008D6E42"/>
    <w:rsid w:val="009821A0"/>
    <w:rsid w:val="00A477F3"/>
    <w:rsid w:val="00AE514E"/>
    <w:rsid w:val="00B73C1E"/>
    <w:rsid w:val="00BA2BFE"/>
    <w:rsid w:val="00BA6D06"/>
    <w:rsid w:val="00C73F17"/>
    <w:rsid w:val="00CC0A2C"/>
    <w:rsid w:val="00D04026"/>
    <w:rsid w:val="00D347A4"/>
    <w:rsid w:val="00DC0AE3"/>
    <w:rsid w:val="00E14F49"/>
    <w:rsid w:val="00E3235B"/>
    <w:rsid w:val="00E37E40"/>
    <w:rsid w:val="00F06EE7"/>
    <w:rsid w:val="00F1144A"/>
    <w:rsid w:val="00F25CF6"/>
    <w:rsid w:val="00F65F47"/>
    <w:rsid w:val="00FB587C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84A6A-FF42-404E-B943-BE97E4DC1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C77D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0E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77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A259C"/>
    <w:rPr>
      <w:color w:val="0000FF"/>
      <w:u w:val="single"/>
    </w:rPr>
  </w:style>
  <w:style w:type="character" w:styleId="a5">
    <w:name w:val="Emphasis"/>
    <w:basedOn w:val="a0"/>
    <w:uiPriority w:val="20"/>
    <w:qFormat/>
    <w:rsid w:val="003A259C"/>
    <w:rPr>
      <w:i/>
      <w:iCs/>
    </w:rPr>
  </w:style>
  <w:style w:type="character" w:styleId="a6">
    <w:name w:val="Strong"/>
    <w:basedOn w:val="a0"/>
    <w:uiPriority w:val="22"/>
    <w:qFormat/>
    <w:rsid w:val="00D04026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8C77D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E0EA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TML">
    <w:name w:val="HTML Preformatted"/>
    <w:basedOn w:val="a"/>
    <w:link w:val="HTML0"/>
    <w:uiPriority w:val="99"/>
    <w:semiHidden/>
    <w:unhideWhenUsed/>
    <w:rsid w:val="00FE0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0EA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7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05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903</Characters>
  <Application>Microsoft Office Word</Application>
  <DocSecurity>0</DocSecurity>
  <Lines>7</Lines>
  <Paragraphs>2</Paragraphs>
  <ScaleCrop>false</ScaleCrop>
  <Company>SPecialiST RePack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Созонтова</dc:creator>
  <cp:keywords/>
  <dc:description/>
  <cp:lastModifiedBy>Юлия Созонтова</cp:lastModifiedBy>
  <cp:revision>45</cp:revision>
  <dcterms:created xsi:type="dcterms:W3CDTF">2021-09-02T01:10:00Z</dcterms:created>
  <dcterms:modified xsi:type="dcterms:W3CDTF">2021-09-02T04:03:00Z</dcterms:modified>
</cp:coreProperties>
</file>